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B9" w:rsidRPr="00C028A6" w:rsidRDefault="00EE286D" w:rsidP="005F0107">
      <w:pPr>
        <w:jc w:val="center"/>
        <w:rPr>
          <w:b/>
          <w:bCs/>
          <w:sz w:val="36"/>
          <w:szCs w:val="36"/>
          <w:rtl/>
        </w:rPr>
      </w:pPr>
      <w:r w:rsidRPr="00C028A6">
        <w:rPr>
          <w:rFonts w:hint="cs"/>
          <w:b/>
          <w:bCs/>
          <w:sz w:val="36"/>
          <w:szCs w:val="36"/>
          <w:rtl/>
        </w:rPr>
        <w:t>صيغ  المبالغة  .</w:t>
      </w:r>
      <w:r w:rsidR="005D7A93">
        <w:rPr>
          <w:rFonts w:hint="cs"/>
          <w:b/>
          <w:bCs/>
          <w:sz w:val="36"/>
          <w:szCs w:val="36"/>
          <w:rtl/>
        </w:rPr>
        <w:t xml:space="preserve">                </w:t>
      </w:r>
      <w:bookmarkStart w:id="0" w:name="_GoBack"/>
      <w:bookmarkEnd w:id="0"/>
    </w:p>
    <w:p w:rsidR="00EE286D" w:rsidRDefault="00C028A6">
      <w:pPr>
        <w:rPr>
          <w:sz w:val="28"/>
          <w:szCs w:val="28"/>
          <w:rtl/>
        </w:rPr>
      </w:pPr>
      <w:r w:rsidRPr="00C028A6">
        <w:rPr>
          <w:rFonts w:hint="cs"/>
          <w:b/>
          <w:bCs/>
          <w:sz w:val="32"/>
          <w:szCs w:val="32"/>
          <w:rtl/>
        </w:rPr>
        <w:t>تعريفها :</w:t>
      </w:r>
      <w:r>
        <w:rPr>
          <w:rFonts w:hint="cs"/>
          <w:sz w:val="28"/>
          <w:szCs w:val="28"/>
          <w:rtl/>
        </w:rPr>
        <w:t xml:space="preserve">  </w:t>
      </w:r>
      <w:r w:rsidR="00EE286D" w:rsidRPr="005C1107">
        <w:rPr>
          <w:rFonts w:hint="cs"/>
          <w:b/>
          <w:bCs/>
          <w:sz w:val="28"/>
          <w:szCs w:val="28"/>
          <w:rtl/>
        </w:rPr>
        <w:t>هي أسماء مشتقّة تدلُّ على الحَدَث أو  من يقوم به على وجه الكثرة والمُبالغة .</w:t>
      </w:r>
    </w:p>
    <w:p w:rsidR="00EE286D" w:rsidRPr="005C1107" w:rsidRDefault="00EE286D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>وتُشتقُّ في الغالب من الفعل الثلاثي المُتعدّي , وندَر صياغتها من الفعل الزائد عن ثلاثة أَحرف,</w:t>
      </w:r>
    </w:p>
    <w:p w:rsidR="00EE286D" w:rsidRPr="005C1107" w:rsidRDefault="00EE286D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>نحو :  مِعطاء  , فإنها من الفعل ( أَعطى ) ,  و بَشير ,  فإنها من الفعل الرباعي ( بشَّر )  ,</w:t>
      </w:r>
    </w:p>
    <w:p w:rsidR="00EE286D" w:rsidRPr="005C1107" w:rsidRDefault="00EE286D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>و  نذير  , فإنها من الفعل الرباعي  (  أ</w:t>
      </w:r>
      <w:r w:rsidR="00E72AA2" w:rsidRPr="005C1107">
        <w:rPr>
          <w:rFonts w:hint="cs"/>
          <w:b/>
          <w:bCs/>
          <w:sz w:val="28"/>
          <w:szCs w:val="28"/>
          <w:rtl/>
        </w:rPr>
        <w:t>َنذَرَ )  .</w:t>
      </w:r>
    </w:p>
    <w:p w:rsidR="00E72AA2" w:rsidRPr="00C028A6" w:rsidRDefault="00E72AA2" w:rsidP="00C028A6">
      <w:pPr>
        <w:jc w:val="center"/>
        <w:rPr>
          <w:b/>
          <w:bCs/>
          <w:sz w:val="32"/>
          <w:szCs w:val="32"/>
          <w:rtl/>
        </w:rPr>
      </w:pPr>
      <w:r w:rsidRPr="00C028A6">
        <w:rPr>
          <w:rFonts w:hint="cs"/>
          <w:b/>
          <w:bCs/>
          <w:sz w:val="32"/>
          <w:szCs w:val="32"/>
          <w:rtl/>
        </w:rPr>
        <w:t>أَوزان صِيغ المبالغة :</w:t>
      </w:r>
    </w:p>
    <w:p w:rsidR="00E72AA2" w:rsidRPr="00C028A6" w:rsidRDefault="00E72AA2">
      <w:pPr>
        <w:rPr>
          <w:b/>
          <w:bCs/>
          <w:sz w:val="28"/>
          <w:szCs w:val="28"/>
          <w:rtl/>
        </w:rPr>
      </w:pPr>
      <w:r w:rsidRPr="00C028A6">
        <w:rPr>
          <w:rFonts w:hint="cs"/>
          <w:b/>
          <w:bCs/>
          <w:sz w:val="28"/>
          <w:szCs w:val="28"/>
          <w:rtl/>
        </w:rPr>
        <w:t>تأتي صِيغ المبالغة على الأوزان التالية :</w:t>
      </w:r>
    </w:p>
    <w:p w:rsidR="00E72AA2" w:rsidRPr="005C1107" w:rsidRDefault="00E72AA2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 فَعِلْ  </w:t>
      </w:r>
      <w:r w:rsidR="00075E37" w:rsidRPr="005C1107">
        <w:rPr>
          <w:rFonts w:hint="cs"/>
          <w:b/>
          <w:bCs/>
          <w:sz w:val="28"/>
          <w:szCs w:val="28"/>
          <w:rtl/>
        </w:rPr>
        <w:t xml:space="preserve">   </w:t>
      </w:r>
      <w:r w:rsidR="000914B4" w:rsidRPr="005C1107">
        <w:rPr>
          <w:rFonts w:hint="cs"/>
          <w:b/>
          <w:bCs/>
          <w:sz w:val="28"/>
          <w:szCs w:val="28"/>
          <w:rtl/>
        </w:rPr>
        <w:t xml:space="preserve"> </w:t>
      </w:r>
      <w:r w:rsidR="00075E37" w:rsidRPr="005C1107">
        <w:rPr>
          <w:rFonts w:hint="cs"/>
          <w:b/>
          <w:bCs/>
          <w:sz w:val="28"/>
          <w:szCs w:val="28"/>
          <w:rtl/>
        </w:rPr>
        <w:t xml:space="preserve">  حَذِر  ,  فَطِن ,  لَبِق  ,  فَهِم  ,  مَزِق ( أَي كثير التمزيق للأَوراق  ) .</w:t>
      </w:r>
    </w:p>
    <w:p w:rsidR="00E72AA2" w:rsidRPr="005C1107" w:rsidRDefault="00E72AA2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 فَعَّال       قرّاء  , قَو</w:t>
      </w:r>
      <w:r w:rsidR="00075E37" w:rsidRPr="005C1107">
        <w:rPr>
          <w:rFonts w:hint="cs"/>
          <w:b/>
          <w:bCs/>
          <w:sz w:val="28"/>
          <w:szCs w:val="28"/>
          <w:rtl/>
        </w:rPr>
        <w:t>َّال  ,  تَرَّاك  ,  كَذَّاب  , صَوَّام  ,  قَوَّام  .</w:t>
      </w:r>
    </w:p>
    <w:p w:rsidR="00E72AA2" w:rsidRPr="005C1107" w:rsidRDefault="00E72AA2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فَعُول       غَفُور  ,  سؤُول  </w:t>
      </w:r>
      <w:r w:rsidR="00075E37" w:rsidRPr="005C1107">
        <w:rPr>
          <w:rFonts w:hint="cs"/>
          <w:b/>
          <w:bCs/>
          <w:sz w:val="28"/>
          <w:szCs w:val="28"/>
          <w:rtl/>
        </w:rPr>
        <w:t>, شَكُور  ,  صَبُور  .</w:t>
      </w:r>
    </w:p>
    <w:p w:rsidR="00E72AA2" w:rsidRPr="005C1107" w:rsidRDefault="00E72AA2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فَعِيل        </w:t>
      </w:r>
      <w:r w:rsidR="00075E37" w:rsidRPr="005C1107">
        <w:rPr>
          <w:rFonts w:hint="cs"/>
          <w:b/>
          <w:bCs/>
          <w:sz w:val="28"/>
          <w:szCs w:val="28"/>
          <w:rtl/>
        </w:rPr>
        <w:t>رَحِيم  ,  سَمِيع  ,  خَبِير  ,  عَلِيم  .</w:t>
      </w:r>
    </w:p>
    <w:p w:rsidR="00075E37" w:rsidRPr="005C1107" w:rsidRDefault="00075E37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مِفْعال       </w:t>
      </w:r>
      <w:proofErr w:type="spellStart"/>
      <w:r w:rsidRPr="005C1107">
        <w:rPr>
          <w:rFonts w:hint="cs"/>
          <w:b/>
          <w:bCs/>
          <w:sz w:val="28"/>
          <w:szCs w:val="28"/>
          <w:rtl/>
        </w:rPr>
        <w:t>مِنْحار</w:t>
      </w:r>
      <w:proofErr w:type="spellEnd"/>
      <w:r w:rsidRPr="005C1107">
        <w:rPr>
          <w:rFonts w:hint="cs"/>
          <w:b/>
          <w:bCs/>
          <w:sz w:val="28"/>
          <w:szCs w:val="28"/>
          <w:rtl/>
        </w:rPr>
        <w:t xml:space="preserve">  ,  مِعْطاء  ,  مِضْياف  , مِكْثار  , مِهْذار</w:t>
      </w:r>
      <w:r w:rsidR="000914B4" w:rsidRPr="005C1107">
        <w:rPr>
          <w:rFonts w:hint="cs"/>
          <w:b/>
          <w:bCs/>
          <w:sz w:val="28"/>
          <w:szCs w:val="28"/>
          <w:rtl/>
        </w:rPr>
        <w:t xml:space="preserve"> , مِدْرار  , أَتلفَ</w:t>
      </w:r>
    </w:p>
    <w:p w:rsidR="00075E37" w:rsidRPr="005C1107" w:rsidRDefault="00075E37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C1107">
        <w:rPr>
          <w:rFonts w:hint="cs"/>
          <w:b/>
          <w:bCs/>
          <w:sz w:val="28"/>
          <w:szCs w:val="28"/>
          <w:rtl/>
        </w:rPr>
        <w:t>فاعُول</w:t>
      </w:r>
      <w:proofErr w:type="spellEnd"/>
      <w:r w:rsidRPr="005C1107">
        <w:rPr>
          <w:rFonts w:hint="cs"/>
          <w:b/>
          <w:bCs/>
          <w:sz w:val="28"/>
          <w:szCs w:val="28"/>
          <w:rtl/>
        </w:rPr>
        <w:t xml:space="preserve">    </w:t>
      </w:r>
      <w:r w:rsidR="000914B4" w:rsidRPr="005C1107">
        <w:rPr>
          <w:rFonts w:hint="cs"/>
          <w:b/>
          <w:bCs/>
          <w:sz w:val="28"/>
          <w:szCs w:val="28"/>
          <w:rtl/>
        </w:rPr>
        <w:t xml:space="preserve"> </w:t>
      </w:r>
      <w:r w:rsidRPr="005C1107">
        <w:rPr>
          <w:rFonts w:hint="cs"/>
          <w:b/>
          <w:bCs/>
          <w:sz w:val="28"/>
          <w:szCs w:val="28"/>
          <w:rtl/>
        </w:rPr>
        <w:t xml:space="preserve"> </w:t>
      </w:r>
      <w:r w:rsidR="000914B4" w:rsidRPr="005C1107">
        <w:rPr>
          <w:rFonts w:hint="cs"/>
          <w:b/>
          <w:bCs/>
          <w:sz w:val="28"/>
          <w:szCs w:val="28"/>
          <w:rtl/>
        </w:rPr>
        <w:t>فاروق  .</w:t>
      </w:r>
    </w:p>
    <w:p w:rsidR="000914B4" w:rsidRPr="005C1107" w:rsidRDefault="000914B4" w:rsidP="00E72AA2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فِعِّيل         صِدِّيق  .   </w:t>
      </w:r>
    </w:p>
    <w:p w:rsidR="00E72AA2" w:rsidRDefault="00E72AA2">
      <w:pPr>
        <w:rPr>
          <w:sz w:val="28"/>
          <w:szCs w:val="28"/>
          <w:rtl/>
        </w:rPr>
      </w:pPr>
    </w:p>
    <w:p w:rsidR="00E72AA2" w:rsidRPr="005C1107" w:rsidRDefault="00E72AA2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>عملها : تعمل صيغ المبالغة عمل الأفعال التي صِيغتْ منها , وبنفس الشروط المتوفرة في اسم الفاعل .</w:t>
      </w:r>
    </w:p>
    <w:p w:rsidR="000914B4" w:rsidRPr="00C028A6" w:rsidRDefault="000914B4" w:rsidP="00C028A6">
      <w:pPr>
        <w:jc w:val="center"/>
        <w:rPr>
          <w:sz w:val="36"/>
          <w:szCs w:val="36"/>
          <w:rtl/>
        </w:rPr>
      </w:pPr>
      <w:r w:rsidRPr="00C028A6">
        <w:rPr>
          <w:rFonts w:hint="cs"/>
          <w:b/>
          <w:bCs/>
          <w:sz w:val="36"/>
          <w:szCs w:val="36"/>
          <w:rtl/>
        </w:rPr>
        <w:t>تدريبات  .</w:t>
      </w:r>
    </w:p>
    <w:p w:rsidR="000914B4" w:rsidRPr="00C028A6" w:rsidRDefault="000914B4">
      <w:pPr>
        <w:rPr>
          <w:b/>
          <w:bCs/>
          <w:sz w:val="28"/>
          <w:szCs w:val="28"/>
          <w:rtl/>
        </w:rPr>
      </w:pPr>
      <w:r w:rsidRPr="00C028A6">
        <w:rPr>
          <w:rFonts w:hint="cs"/>
          <w:b/>
          <w:bCs/>
          <w:sz w:val="28"/>
          <w:szCs w:val="28"/>
          <w:rtl/>
        </w:rPr>
        <w:t>س!   هات  (  صُغ  ) صِيغ المبالغة من الأفعال الآتية  :</w:t>
      </w:r>
    </w:p>
    <w:p w:rsidR="000914B4" w:rsidRPr="005C1107" w:rsidRDefault="00AB29A0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ضافَ  ,شَكَرَ ,صامَ ,عَلِمَ , هَمَزَ , مَنَعَ , وَهَبَ , </w:t>
      </w:r>
      <w:r w:rsidR="000914B4" w:rsidRPr="005C1107">
        <w:rPr>
          <w:rFonts w:hint="cs"/>
          <w:b/>
          <w:bCs/>
          <w:sz w:val="28"/>
          <w:szCs w:val="28"/>
          <w:rtl/>
        </w:rPr>
        <w:t xml:space="preserve">ظَلَم , تابَ , ضَحِكَ , </w:t>
      </w:r>
      <w:r w:rsidRPr="005C1107">
        <w:rPr>
          <w:rFonts w:hint="cs"/>
          <w:b/>
          <w:bCs/>
          <w:sz w:val="28"/>
          <w:szCs w:val="28"/>
          <w:rtl/>
        </w:rPr>
        <w:t>وَصَلَ , تَرَكَ , أَطْرَقَ .</w:t>
      </w:r>
    </w:p>
    <w:p w:rsidR="00AB29A0" w:rsidRPr="005C1107" w:rsidRDefault="00AB29A0" w:rsidP="00AB29A0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>ج : (مِضياف , شَكُور , صَوَّام , علّام أَو عَليم , هَمَّاز , مَنَّاع , وَهَّاب , ظَلَّام أو ظَلُوم  ,</w:t>
      </w:r>
    </w:p>
    <w:p w:rsidR="00AB29A0" w:rsidRPr="005C1107" w:rsidRDefault="00AB29A0" w:rsidP="00AB29A0">
      <w:p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       ت</w:t>
      </w:r>
      <w:r w:rsidR="00FE1EF4" w:rsidRPr="005C1107">
        <w:rPr>
          <w:rFonts w:hint="cs"/>
          <w:b/>
          <w:bCs/>
          <w:sz w:val="28"/>
          <w:szCs w:val="28"/>
          <w:rtl/>
        </w:rPr>
        <w:t>َوَّاب , ضَحُوك , وَصُول , تَرّاك , مِطْراق  )</w:t>
      </w:r>
    </w:p>
    <w:p w:rsidR="00FE1EF4" w:rsidRPr="00C028A6" w:rsidRDefault="00FE1EF4" w:rsidP="00AB29A0">
      <w:pPr>
        <w:rPr>
          <w:b/>
          <w:bCs/>
          <w:sz w:val="28"/>
          <w:szCs w:val="28"/>
          <w:rtl/>
        </w:rPr>
      </w:pPr>
      <w:r w:rsidRPr="00C028A6">
        <w:rPr>
          <w:rFonts w:hint="cs"/>
          <w:b/>
          <w:bCs/>
          <w:sz w:val="28"/>
          <w:szCs w:val="28"/>
          <w:rtl/>
        </w:rPr>
        <w:t>س2  استخرج صِيغ المبالغة في ما يأتي :</w:t>
      </w:r>
    </w:p>
    <w:p w:rsidR="00FE1EF4" w:rsidRPr="005C1107" w:rsidRDefault="00FE1EF4" w:rsidP="00FE1EF4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 xml:space="preserve">ضَحُوكُ السِنِّ إنْ نطقوا بخيرٍ               </w:t>
      </w:r>
      <w:r w:rsidR="00C028A6" w:rsidRPr="005C1107">
        <w:rPr>
          <w:rFonts w:hint="cs"/>
          <w:b/>
          <w:bCs/>
          <w:sz w:val="28"/>
          <w:szCs w:val="28"/>
          <w:rtl/>
        </w:rPr>
        <w:t xml:space="preserve">   وعندَ الشرِّ  مِطْراقٌ عبوسُ</w:t>
      </w:r>
    </w:p>
    <w:p w:rsidR="00FE1EF4" w:rsidRPr="005C1107" w:rsidRDefault="00FE1EF4" w:rsidP="00FE1EF4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>وللوفْرِ  مِتْلافٌ  وللحمدِ جامِعُ                  وللشرِّ تَرّاكٌ  وللخيرِ فاعِلُ</w:t>
      </w:r>
    </w:p>
    <w:p w:rsidR="00C028A6" w:rsidRPr="005C1107" w:rsidRDefault="00C028A6" w:rsidP="00FE1EF4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>إِنَّ اللهَ  غَفُورٌ  رَحِيمٌ  .</w:t>
      </w:r>
    </w:p>
    <w:p w:rsidR="00C028A6" w:rsidRPr="005C1107" w:rsidRDefault="00C028A6" w:rsidP="00FE1EF4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5C1107">
        <w:rPr>
          <w:rFonts w:hint="cs"/>
          <w:b/>
          <w:bCs/>
          <w:sz w:val="28"/>
          <w:szCs w:val="28"/>
          <w:rtl/>
        </w:rPr>
        <w:t>البارُّ  وَصُولٌ  أَقاربَهُ  .</w:t>
      </w:r>
    </w:p>
    <w:p w:rsidR="00C028A6" w:rsidRPr="005C1107" w:rsidRDefault="00C028A6" w:rsidP="00FE1EF4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5C1107">
        <w:rPr>
          <w:rFonts w:hint="cs"/>
          <w:b/>
          <w:bCs/>
          <w:sz w:val="28"/>
          <w:szCs w:val="28"/>
          <w:rtl/>
        </w:rPr>
        <w:t>إنَّ اللهَ سَمِيعٌ دعاءَ المظلومِ  .</w:t>
      </w:r>
    </w:p>
    <w:p w:rsidR="00EE286D" w:rsidRPr="00EE286D" w:rsidRDefault="00EE286D">
      <w:pPr>
        <w:rPr>
          <w:sz w:val="28"/>
          <w:szCs w:val="28"/>
        </w:rPr>
      </w:pPr>
    </w:p>
    <w:sectPr w:rsidR="00EE286D" w:rsidRPr="00EE286D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A79"/>
    <w:multiLevelType w:val="hybridMultilevel"/>
    <w:tmpl w:val="58064FB8"/>
    <w:lvl w:ilvl="0" w:tplc="93861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52D3"/>
    <w:multiLevelType w:val="hybridMultilevel"/>
    <w:tmpl w:val="BB32EE34"/>
    <w:lvl w:ilvl="0" w:tplc="ACA60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6D"/>
    <w:rsid w:val="00011C16"/>
    <w:rsid w:val="00075E37"/>
    <w:rsid w:val="000914B4"/>
    <w:rsid w:val="004049B9"/>
    <w:rsid w:val="005C1107"/>
    <w:rsid w:val="005D7A93"/>
    <w:rsid w:val="005F0107"/>
    <w:rsid w:val="00AB29A0"/>
    <w:rsid w:val="00C028A6"/>
    <w:rsid w:val="00DE662C"/>
    <w:rsid w:val="00E72AA2"/>
    <w:rsid w:val="00EE286D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dcterms:created xsi:type="dcterms:W3CDTF">2020-02-22T08:26:00Z</dcterms:created>
  <dcterms:modified xsi:type="dcterms:W3CDTF">2020-05-24T19:35:00Z</dcterms:modified>
</cp:coreProperties>
</file>